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312D" w14:textId="77777777" w:rsidR="00B84768" w:rsidRPr="00C53141" w:rsidRDefault="00C53141" w:rsidP="00C53141">
      <w:pPr>
        <w:jc w:val="center"/>
        <w:rPr>
          <w:b/>
          <w:sz w:val="24"/>
          <w:szCs w:val="24"/>
        </w:rPr>
      </w:pPr>
      <w:r w:rsidRPr="00C53141">
        <w:rPr>
          <w:b/>
          <w:sz w:val="24"/>
          <w:szCs w:val="24"/>
        </w:rPr>
        <w:t>Bethany Improvement Foundation</w:t>
      </w:r>
    </w:p>
    <w:p w14:paraId="165D6304" w14:textId="77777777" w:rsidR="00C53141" w:rsidRDefault="00C53141" w:rsidP="00C53141">
      <w:pPr>
        <w:jc w:val="center"/>
        <w:rPr>
          <w:b/>
          <w:sz w:val="24"/>
          <w:szCs w:val="24"/>
        </w:rPr>
      </w:pPr>
      <w:r w:rsidRPr="00C53141">
        <w:rPr>
          <w:b/>
          <w:sz w:val="24"/>
          <w:szCs w:val="24"/>
        </w:rPr>
        <w:t>Bethany Downtown Murals Grant Guidelines</w:t>
      </w:r>
    </w:p>
    <w:p w14:paraId="49B370BB" w14:textId="77777777" w:rsidR="00C53141" w:rsidRPr="00C53141" w:rsidRDefault="00C53141" w:rsidP="00C53141">
      <w:pPr>
        <w:rPr>
          <w:b/>
          <w:sz w:val="24"/>
          <w:szCs w:val="24"/>
        </w:rPr>
      </w:pPr>
      <w:r w:rsidRPr="00C53141">
        <w:rPr>
          <w:b/>
          <w:sz w:val="24"/>
          <w:szCs w:val="24"/>
        </w:rPr>
        <w:t>PURPOSE</w:t>
      </w:r>
      <w:r>
        <w:rPr>
          <w:b/>
          <w:sz w:val="24"/>
          <w:szCs w:val="24"/>
        </w:rPr>
        <w:t xml:space="preserve"> AND LOCATION</w:t>
      </w:r>
      <w:r w:rsidRPr="00C53141">
        <w:rPr>
          <w:b/>
          <w:sz w:val="24"/>
          <w:szCs w:val="24"/>
        </w:rPr>
        <w:t>:</w:t>
      </w:r>
    </w:p>
    <w:p w14:paraId="03F89FA9" w14:textId="77777777" w:rsidR="00C53141" w:rsidRDefault="00C53141" w:rsidP="00C53141">
      <w:pPr>
        <w:rPr>
          <w:sz w:val="24"/>
          <w:szCs w:val="24"/>
        </w:rPr>
      </w:pPr>
      <w:r>
        <w:rPr>
          <w:sz w:val="24"/>
          <w:szCs w:val="24"/>
        </w:rPr>
        <w:t>The Bethany Improvement Foundation, a 501-c-3 charitable organization, has a mission statement which includes “painting of murals on buildings and walls in Bethany”.   The first phase of this project is to enc</w:t>
      </w:r>
      <w:r w:rsidR="00713538">
        <w:rPr>
          <w:sz w:val="24"/>
          <w:szCs w:val="24"/>
        </w:rPr>
        <w:t>ourage the painting of Route 66-</w:t>
      </w:r>
      <w:r>
        <w:rPr>
          <w:sz w:val="24"/>
          <w:szCs w:val="24"/>
        </w:rPr>
        <w:t>themed murals on the buildings around the downtown parking lot, which is bordered by NW 38</w:t>
      </w:r>
      <w:r w:rsidRPr="00C53141">
        <w:rPr>
          <w:sz w:val="24"/>
          <w:szCs w:val="24"/>
          <w:vertAlign w:val="superscript"/>
        </w:rPr>
        <w:t>th</w:t>
      </w:r>
      <w:r>
        <w:rPr>
          <w:sz w:val="24"/>
          <w:szCs w:val="24"/>
        </w:rPr>
        <w:t xml:space="preserve">, </w:t>
      </w:r>
      <w:r w:rsidR="00092053">
        <w:rPr>
          <w:sz w:val="24"/>
          <w:szCs w:val="24"/>
        </w:rPr>
        <w:t>Asbury, College</w:t>
      </w:r>
      <w:r>
        <w:rPr>
          <w:sz w:val="24"/>
          <w:szCs w:val="24"/>
        </w:rPr>
        <w:t>, and the back of buildings on NW 39</w:t>
      </w:r>
      <w:r w:rsidRPr="00C53141">
        <w:rPr>
          <w:sz w:val="24"/>
          <w:szCs w:val="24"/>
          <w:vertAlign w:val="superscript"/>
        </w:rPr>
        <w:t>th</w:t>
      </w:r>
      <w:r>
        <w:rPr>
          <w:sz w:val="24"/>
          <w:szCs w:val="24"/>
        </w:rPr>
        <w:t xml:space="preserve"> Expressway</w:t>
      </w:r>
      <w:r w:rsidR="00713538">
        <w:rPr>
          <w:sz w:val="24"/>
          <w:szCs w:val="24"/>
        </w:rPr>
        <w:t xml:space="preserve"> in Bethany, Oklahoma</w:t>
      </w:r>
      <w:r>
        <w:rPr>
          <w:sz w:val="24"/>
          <w:szCs w:val="24"/>
        </w:rPr>
        <w:t xml:space="preserve">.  </w:t>
      </w:r>
    </w:p>
    <w:p w14:paraId="7411D52E" w14:textId="77777777" w:rsidR="00C53141" w:rsidRDefault="00C53141" w:rsidP="00C53141">
      <w:pPr>
        <w:rPr>
          <w:b/>
          <w:sz w:val="24"/>
          <w:szCs w:val="24"/>
        </w:rPr>
      </w:pPr>
      <w:r>
        <w:rPr>
          <w:b/>
          <w:sz w:val="24"/>
          <w:szCs w:val="24"/>
        </w:rPr>
        <w:t>GUIDELINES AND DESIGN CRITERIA:</w:t>
      </w:r>
    </w:p>
    <w:p w14:paraId="6B2C4E27" w14:textId="06591EC6" w:rsidR="00C53141" w:rsidRDefault="00C53141" w:rsidP="00C53141">
      <w:pPr>
        <w:rPr>
          <w:sz w:val="24"/>
          <w:szCs w:val="24"/>
        </w:rPr>
      </w:pPr>
      <w:r>
        <w:rPr>
          <w:sz w:val="24"/>
          <w:szCs w:val="24"/>
        </w:rPr>
        <w:t xml:space="preserve">1.  The building owner will contact Bethany muralist Bob Palmer </w:t>
      </w:r>
      <w:r w:rsidR="00AB7182">
        <w:rPr>
          <w:sz w:val="24"/>
          <w:szCs w:val="24"/>
        </w:rPr>
        <w:t xml:space="preserve">(405) 206-2438 </w:t>
      </w:r>
      <w:r w:rsidR="00092053">
        <w:rPr>
          <w:sz w:val="24"/>
          <w:szCs w:val="24"/>
        </w:rPr>
        <w:t xml:space="preserve">and one other approved artist. </w:t>
      </w:r>
    </w:p>
    <w:p w14:paraId="1DBF2588" w14:textId="77777777" w:rsidR="00C53141" w:rsidRDefault="00C53141" w:rsidP="00C53141">
      <w:pPr>
        <w:pStyle w:val="ListParagraph"/>
        <w:numPr>
          <w:ilvl w:val="0"/>
          <w:numId w:val="1"/>
        </w:numPr>
        <w:rPr>
          <w:sz w:val="24"/>
          <w:szCs w:val="24"/>
        </w:rPr>
      </w:pPr>
      <w:r w:rsidRPr="00C53141">
        <w:rPr>
          <w:sz w:val="24"/>
          <w:szCs w:val="24"/>
        </w:rPr>
        <w:t xml:space="preserve">discuss the type of mural desired for the building, </w:t>
      </w:r>
    </w:p>
    <w:p w14:paraId="490F9385" w14:textId="77777777" w:rsidR="00C53141" w:rsidRDefault="00C53141" w:rsidP="00C53141">
      <w:pPr>
        <w:pStyle w:val="ListParagraph"/>
        <w:numPr>
          <w:ilvl w:val="0"/>
          <w:numId w:val="1"/>
        </w:numPr>
        <w:rPr>
          <w:sz w:val="24"/>
          <w:szCs w:val="24"/>
        </w:rPr>
      </w:pPr>
      <w:r>
        <w:rPr>
          <w:sz w:val="24"/>
          <w:szCs w:val="24"/>
        </w:rPr>
        <w:t xml:space="preserve">agree upon </w:t>
      </w:r>
      <w:r w:rsidRPr="00C53141">
        <w:rPr>
          <w:sz w:val="24"/>
          <w:szCs w:val="24"/>
        </w:rPr>
        <w:t xml:space="preserve">the work needed to prepare the building for </w:t>
      </w:r>
      <w:r>
        <w:rPr>
          <w:sz w:val="24"/>
          <w:szCs w:val="24"/>
        </w:rPr>
        <w:t xml:space="preserve">a mural, </w:t>
      </w:r>
    </w:p>
    <w:p w14:paraId="759B293C" w14:textId="77777777" w:rsidR="00C53141" w:rsidRDefault="00C53141" w:rsidP="00C53141">
      <w:pPr>
        <w:pStyle w:val="ListParagraph"/>
        <w:numPr>
          <w:ilvl w:val="0"/>
          <w:numId w:val="1"/>
        </w:numPr>
        <w:rPr>
          <w:sz w:val="24"/>
          <w:szCs w:val="24"/>
        </w:rPr>
      </w:pPr>
      <w:r>
        <w:rPr>
          <w:sz w:val="24"/>
          <w:szCs w:val="24"/>
        </w:rPr>
        <w:t>choose the base color for the mural</w:t>
      </w:r>
    </w:p>
    <w:p w14:paraId="5C89CD6B" w14:textId="77777777" w:rsidR="00C53141" w:rsidRDefault="00C53141" w:rsidP="00C53141">
      <w:pPr>
        <w:pStyle w:val="ListParagraph"/>
        <w:numPr>
          <w:ilvl w:val="0"/>
          <w:numId w:val="1"/>
        </w:numPr>
        <w:rPr>
          <w:sz w:val="24"/>
          <w:szCs w:val="24"/>
        </w:rPr>
      </w:pPr>
      <w:r>
        <w:rPr>
          <w:sz w:val="24"/>
          <w:szCs w:val="24"/>
        </w:rPr>
        <w:t>agree upon the cost of the mural</w:t>
      </w:r>
    </w:p>
    <w:p w14:paraId="2D9A6DFE" w14:textId="36BE79E7" w:rsidR="00AB7182" w:rsidRDefault="00C53141" w:rsidP="00C53141">
      <w:pPr>
        <w:rPr>
          <w:sz w:val="24"/>
          <w:szCs w:val="24"/>
        </w:rPr>
      </w:pPr>
      <w:r>
        <w:rPr>
          <w:sz w:val="24"/>
          <w:szCs w:val="24"/>
        </w:rPr>
        <w:t>2.  The owner will then complete the attached</w:t>
      </w:r>
      <w:r w:rsidR="00AB7182">
        <w:rPr>
          <w:sz w:val="24"/>
          <w:szCs w:val="24"/>
        </w:rPr>
        <w:t xml:space="preserve"> application </w:t>
      </w:r>
      <w:r w:rsidR="00AB7182" w:rsidRPr="00480C72">
        <w:rPr>
          <w:sz w:val="24"/>
          <w:szCs w:val="24"/>
        </w:rPr>
        <w:t>for up to 50% matching funds</w:t>
      </w:r>
      <w:r w:rsidR="00AB7182">
        <w:rPr>
          <w:sz w:val="24"/>
          <w:szCs w:val="24"/>
        </w:rPr>
        <w:t xml:space="preserve"> for the painting of the mural only </w:t>
      </w:r>
      <w:r>
        <w:rPr>
          <w:sz w:val="24"/>
          <w:szCs w:val="24"/>
        </w:rPr>
        <w:t>and submit it to</w:t>
      </w:r>
      <w:r w:rsidR="004F1351">
        <w:rPr>
          <w:sz w:val="24"/>
          <w:szCs w:val="24"/>
        </w:rPr>
        <w:t xml:space="preserve"> </w:t>
      </w:r>
      <w:r w:rsidR="0034687A">
        <w:rPr>
          <w:sz w:val="24"/>
          <w:szCs w:val="24"/>
        </w:rPr>
        <w:t>Dr. Arlita Harris</w:t>
      </w:r>
      <w:r w:rsidR="004F1351">
        <w:rPr>
          <w:sz w:val="24"/>
          <w:szCs w:val="24"/>
        </w:rPr>
        <w:t>, President of</w:t>
      </w:r>
      <w:r>
        <w:rPr>
          <w:sz w:val="24"/>
          <w:szCs w:val="24"/>
        </w:rPr>
        <w:t xml:space="preserve"> the Bethany Improvement Foundation</w:t>
      </w:r>
      <w:r w:rsidR="00AB7182">
        <w:rPr>
          <w:sz w:val="24"/>
          <w:szCs w:val="24"/>
        </w:rPr>
        <w:t xml:space="preserve">, </w:t>
      </w:r>
      <w:r w:rsidR="0034687A">
        <w:rPr>
          <w:sz w:val="24"/>
          <w:szCs w:val="24"/>
        </w:rPr>
        <w:t>Arlita.harris</w:t>
      </w:r>
      <w:r w:rsidR="004F1351" w:rsidRPr="004F1351">
        <w:rPr>
          <w:sz w:val="24"/>
          <w:szCs w:val="24"/>
        </w:rPr>
        <w:t>@gmail.com</w:t>
      </w:r>
      <w:r w:rsidR="004F1351">
        <w:rPr>
          <w:sz w:val="24"/>
          <w:szCs w:val="24"/>
        </w:rPr>
        <w:t>.  The application includes:</w:t>
      </w:r>
    </w:p>
    <w:p w14:paraId="187A873C" w14:textId="23FE4F86" w:rsidR="00AB7182" w:rsidRDefault="00AB7182" w:rsidP="00AB7182">
      <w:pPr>
        <w:pStyle w:val="ListParagraph"/>
        <w:numPr>
          <w:ilvl w:val="0"/>
          <w:numId w:val="2"/>
        </w:numPr>
        <w:rPr>
          <w:sz w:val="24"/>
          <w:szCs w:val="24"/>
        </w:rPr>
      </w:pPr>
      <w:r>
        <w:rPr>
          <w:sz w:val="24"/>
          <w:szCs w:val="24"/>
        </w:rPr>
        <w:t xml:space="preserve">a drawing/sketch of the Route 66-themed mural to be painted on the building by </w:t>
      </w:r>
      <w:r w:rsidR="00092053">
        <w:rPr>
          <w:sz w:val="24"/>
          <w:szCs w:val="24"/>
        </w:rPr>
        <w:t>Approved Artist</w:t>
      </w:r>
    </w:p>
    <w:p w14:paraId="2FA2DA18" w14:textId="6E3D86FE" w:rsidR="00AB7182" w:rsidRDefault="00AB7182" w:rsidP="00AB7182">
      <w:pPr>
        <w:pStyle w:val="ListParagraph"/>
        <w:numPr>
          <w:ilvl w:val="0"/>
          <w:numId w:val="2"/>
        </w:numPr>
        <w:rPr>
          <w:sz w:val="24"/>
          <w:szCs w:val="24"/>
        </w:rPr>
      </w:pPr>
      <w:r>
        <w:rPr>
          <w:sz w:val="24"/>
          <w:szCs w:val="24"/>
        </w:rPr>
        <w:t xml:space="preserve">written documentation of the estimate of the cost of the painting of the mural provided by </w:t>
      </w:r>
      <w:r w:rsidR="00092053">
        <w:rPr>
          <w:sz w:val="24"/>
          <w:szCs w:val="24"/>
        </w:rPr>
        <w:t xml:space="preserve">approved artist. </w:t>
      </w:r>
    </w:p>
    <w:p w14:paraId="1595A7A2" w14:textId="77777777" w:rsidR="00AB7182" w:rsidRDefault="00AB7182" w:rsidP="00AB7182">
      <w:pPr>
        <w:pStyle w:val="ListParagraph"/>
        <w:numPr>
          <w:ilvl w:val="0"/>
          <w:numId w:val="2"/>
        </w:numPr>
        <w:rPr>
          <w:sz w:val="24"/>
          <w:szCs w:val="24"/>
        </w:rPr>
      </w:pPr>
      <w:r>
        <w:rPr>
          <w:sz w:val="24"/>
          <w:szCs w:val="24"/>
        </w:rPr>
        <w:t>a color photo and description of the wall(s) to be painted</w:t>
      </w:r>
    </w:p>
    <w:p w14:paraId="294CAE52" w14:textId="77777777" w:rsidR="00AB7182" w:rsidRPr="00AB7182" w:rsidRDefault="00AB7182" w:rsidP="00AB7182">
      <w:pPr>
        <w:pStyle w:val="ListParagraph"/>
        <w:numPr>
          <w:ilvl w:val="0"/>
          <w:numId w:val="2"/>
        </w:numPr>
        <w:rPr>
          <w:sz w:val="24"/>
          <w:szCs w:val="24"/>
        </w:rPr>
      </w:pPr>
      <w:r>
        <w:rPr>
          <w:sz w:val="24"/>
          <w:szCs w:val="24"/>
        </w:rPr>
        <w:t>written consent of the property owner and tenant(s) of the building.</w:t>
      </w:r>
    </w:p>
    <w:p w14:paraId="7DC849AA" w14:textId="4970AAC5" w:rsidR="00AB7182" w:rsidRDefault="00AB7182" w:rsidP="00C53141">
      <w:pPr>
        <w:rPr>
          <w:sz w:val="24"/>
          <w:szCs w:val="24"/>
        </w:rPr>
      </w:pPr>
      <w:r>
        <w:rPr>
          <w:sz w:val="24"/>
          <w:szCs w:val="24"/>
        </w:rPr>
        <w:t xml:space="preserve">3.  Before the mural can be painted, the owner agrees to prepare the wall by removing boards, wires, signs, awnings or any other attachments that obstruct the mural and endanger the painters and to paint the wall with the water-based paint that the owner and </w:t>
      </w:r>
      <w:r w:rsidR="00092053">
        <w:rPr>
          <w:sz w:val="24"/>
          <w:szCs w:val="24"/>
        </w:rPr>
        <w:t>approved artist</w:t>
      </w:r>
      <w:r>
        <w:rPr>
          <w:sz w:val="24"/>
          <w:szCs w:val="24"/>
        </w:rPr>
        <w:t xml:space="preserve"> have agreed upon.  The cost of this preparation stage is totally at the owner’s expense.  </w:t>
      </w:r>
    </w:p>
    <w:p w14:paraId="07BF02B6" w14:textId="77777777" w:rsidR="009E01F4" w:rsidRDefault="009E01F4" w:rsidP="00C53141">
      <w:pPr>
        <w:rPr>
          <w:sz w:val="24"/>
          <w:szCs w:val="24"/>
        </w:rPr>
      </w:pPr>
      <w:r>
        <w:rPr>
          <w:sz w:val="24"/>
          <w:szCs w:val="24"/>
        </w:rPr>
        <w:t xml:space="preserve">4.  The mural may not contain the name of the business which occupies the building on which it is painted or any current political or advertising material.  It may include historic signs and images that relate to Route 66 and historic Bethany.  The mural itself may not be considered a sign.  </w:t>
      </w:r>
    </w:p>
    <w:p w14:paraId="45D7AEA6" w14:textId="70A9636A" w:rsidR="00C53141" w:rsidRDefault="00AB7182" w:rsidP="00C53141">
      <w:pPr>
        <w:rPr>
          <w:sz w:val="24"/>
          <w:szCs w:val="24"/>
        </w:rPr>
      </w:pPr>
      <w:r>
        <w:rPr>
          <w:sz w:val="24"/>
          <w:szCs w:val="24"/>
        </w:rPr>
        <w:lastRenderedPageBreak/>
        <w:t xml:space="preserve">4.  </w:t>
      </w:r>
      <w:r w:rsidR="00C53141" w:rsidRPr="00C53141">
        <w:rPr>
          <w:sz w:val="24"/>
          <w:szCs w:val="24"/>
        </w:rPr>
        <w:t xml:space="preserve"> </w:t>
      </w:r>
      <w:r>
        <w:rPr>
          <w:sz w:val="24"/>
          <w:szCs w:val="24"/>
        </w:rPr>
        <w:t xml:space="preserve">The building owner (applicant) and </w:t>
      </w:r>
      <w:r w:rsidR="00092053">
        <w:rPr>
          <w:sz w:val="24"/>
          <w:szCs w:val="24"/>
        </w:rPr>
        <w:t>approved artist</w:t>
      </w:r>
      <w:r>
        <w:rPr>
          <w:sz w:val="24"/>
          <w:szCs w:val="24"/>
        </w:rPr>
        <w:t xml:space="preserve"> (muralist) will be sent copies of the approved application contract</w:t>
      </w:r>
      <w:r w:rsidR="00114EF3">
        <w:rPr>
          <w:sz w:val="24"/>
          <w:szCs w:val="24"/>
        </w:rPr>
        <w:t xml:space="preserve"> from the Bethany Improvement Foundation, agreeing that the owner and Bethany Improvement Foundation will each pay to </w:t>
      </w:r>
      <w:r w:rsidR="00092053">
        <w:rPr>
          <w:sz w:val="24"/>
          <w:szCs w:val="24"/>
        </w:rPr>
        <w:t>the approved artist</w:t>
      </w:r>
      <w:r w:rsidR="00114EF3">
        <w:rPr>
          <w:sz w:val="24"/>
          <w:szCs w:val="24"/>
        </w:rPr>
        <w:t xml:space="preserve"> the agreed amounts of the contract within 30 days of completion of the painting of the mural.  Painting of the mural may not commence before the signed contract is received.</w:t>
      </w:r>
    </w:p>
    <w:p w14:paraId="7E53E86C" w14:textId="2D57DEA9" w:rsidR="00114EF3" w:rsidRDefault="00114EF3" w:rsidP="00C53141">
      <w:pPr>
        <w:rPr>
          <w:sz w:val="24"/>
          <w:szCs w:val="24"/>
        </w:rPr>
      </w:pPr>
      <w:r>
        <w:rPr>
          <w:sz w:val="24"/>
          <w:szCs w:val="24"/>
        </w:rPr>
        <w:t>5.  The owner guarantees that the base paint will last for a minimum of five years and will not be removed or covered during the time of his/her ownership of the property (or a minimum of five years)</w:t>
      </w:r>
      <w:r w:rsidR="00905A60">
        <w:rPr>
          <w:sz w:val="24"/>
          <w:szCs w:val="24"/>
        </w:rPr>
        <w:t>, and shall notify any subsequent purchaser of the existence of this agreement</w:t>
      </w:r>
      <w:r>
        <w:rPr>
          <w:sz w:val="24"/>
          <w:szCs w:val="24"/>
        </w:rPr>
        <w:t>.  The muralist guarantees that his</w:t>
      </w:r>
      <w:r w:rsidR="00092053">
        <w:rPr>
          <w:sz w:val="24"/>
          <w:szCs w:val="24"/>
        </w:rPr>
        <w:t>/her</w:t>
      </w:r>
      <w:r>
        <w:rPr>
          <w:sz w:val="24"/>
          <w:szCs w:val="24"/>
        </w:rPr>
        <w:t xml:space="preserve"> workmanship will last a minimum of five years and will repair any flaws within that five-year period at his</w:t>
      </w:r>
      <w:r w:rsidR="00092053">
        <w:rPr>
          <w:sz w:val="24"/>
          <w:szCs w:val="24"/>
        </w:rPr>
        <w:t>/her</w:t>
      </w:r>
      <w:r>
        <w:rPr>
          <w:sz w:val="24"/>
          <w:szCs w:val="24"/>
        </w:rPr>
        <w:t xml:space="preserve"> expense.  The property owner is responsible for responding to and repairing any graffiti damage within </w:t>
      </w:r>
      <w:r w:rsidR="00574933">
        <w:rPr>
          <w:sz w:val="24"/>
          <w:szCs w:val="24"/>
        </w:rPr>
        <w:t>30</w:t>
      </w:r>
      <w:r>
        <w:rPr>
          <w:sz w:val="24"/>
          <w:szCs w:val="24"/>
        </w:rPr>
        <w:t xml:space="preserve"> days of notification. </w:t>
      </w:r>
      <w:r w:rsidR="00C52A7E">
        <w:rPr>
          <w:sz w:val="24"/>
          <w:szCs w:val="24"/>
        </w:rPr>
        <w:t>The owner can call The County Commissioner (405-713-1502) regarding the current SHINE program, which assist owners with removing graffiti.</w:t>
      </w:r>
    </w:p>
    <w:p w14:paraId="74087A6E" w14:textId="77777777" w:rsidR="00114EF3" w:rsidRDefault="009E01F4" w:rsidP="00C53141">
      <w:pPr>
        <w:rPr>
          <w:sz w:val="24"/>
          <w:szCs w:val="24"/>
        </w:rPr>
      </w:pPr>
      <w:r>
        <w:rPr>
          <w:sz w:val="24"/>
          <w:szCs w:val="24"/>
        </w:rPr>
        <w:t xml:space="preserve">6.  When the Bethany Improvement Foundation has provided </w:t>
      </w:r>
      <w:r w:rsidRPr="00480C72">
        <w:rPr>
          <w:sz w:val="24"/>
          <w:szCs w:val="24"/>
        </w:rPr>
        <w:t>at least 50%</w:t>
      </w:r>
      <w:r>
        <w:rPr>
          <w:sz w:val="24"/>
          <w:szCs w:val="24"/>
        </w:rPr>
        <w:t xml:space="preserve"> of the funding of the painting of the mural, the owner gives permission for the BIF logo to be painted in a corner of the mural with the signature of the artist(s).  </w:t>
      </w:r>
    </w:p>
    <w:p w14:paraId="044DD044" w14:textId="0AB610C1" w:rsidR="00114EF3" w:rsidRDefault="009E01F4" w:rsidP="00C53141">
      <w:pPr>
        <w:rPr>
          <w:sz w:val="24"/>
          <w:szCs w:val="24"/>
        </w:rPr>
      </w:pPr>
      <w:r>
        <w:rPr>
          <w:sz w:val="24"/>
          <w:szCs w:val="24"/>
        </w:rPr>
        <w:t xml:space="preserve">For further information or clarification, please contact </w:t>
      </w:r>
      <w:r w:rsidR="0034687A">
        <w:rPr>
          <w:sz w:val="24"/>
          <w:szCs w:val="24"/>
        </w:rPr>
        <w:t>Dr. Arlita Harris</w:t>
      </w:r>
      <w:r>
        <w:rPr>
          <w:sz w:val="24"/>
          <w:szCs w:val="24"/>
        </w:rPr>
        <w:t xml:space="preserve">, </w:t>
      </w:r>
      <w:r w:rsidR="00B97315">
        <w:rPr>
          <w:sz w:val="24"/>
          <w:szCs w:val="24"/>
        </w:rPr>
        <w:t>President</w:t>
      </w:r>
      <w:r>
        <w:rPr>
          <w:sz w:val="24"/>
          <w:szCs w:val="24"/>
        </w:rPr>
        <w:t xml:space="preserve">, Bethany Improvement Foundation, </w:t>
      </w:r>
      <w:r w:rsidR="0034687A">
        <w:t>Arlita.harris</w:t>
      </w:r>
      <w:r w:rsidR="00B97315" w:rsidRPr="00B97315">
        <w:t>@gmail.com</w:t>
      </w:r>
      <w:r>
        <w:rPr>
          <w:sz w:val="24"/>
          <w:szCs w:val="24"/>
        </w:rPr>
        <w:t xml:space="preserve"> or </w:t>
      </w:r>
      <w:r w:rsidR="00B97315" w:rsidRPr="00B97315">
        <w:rPr>
          <w:sz w:val="24"/>
          <w:szCs w:val="24"/>
        </w:rPr>
        <w:t>405-</w:t>
      </w:r>
      <w:r w:rsidR="0034687A">
        <w:rPr>
          <w:sz w:val="24"/>
          <w:szCs w:val="24"/>
        </w:rPr>
        <w:t>312-0155</w:t>
      </w:r>
      <w:r>
        <w:rPr>
          <w:sz w:val="24"/>
          <w:szCs w:val="24"/>
        </w:rPr>
        <w:t xml:space="preserve">  </w:t>
      </w:r>
    </w:p>
    <w:p w14:paraId="640041FD" w14:textId="1C053929" w:rsidR="00357EAB" w:rsidRDefault="00357EAB">
      <w:pPr>
        <w:rPr>
          <w:sz w:val="24"/>
          <w:szCs w:val="24"/>
        </w:rPr>
      </w:pPr>
      <w:r>
        <w:rPr>
          <w:sz w:val="24"/>
          <w:szCs w:val="24"/>
        </w:rPr>
        <w:br w:type="page"/>
      </w:r>
    </w:p>
    <w:p w14:paraId="352D9E38" w14:textId="77777777" w:rsidR="009E01F4" w:rsidRPr="009E01F4" w:rsidRDefault="009E01F4" w:rsidP="009E01F4">
      <w:pPr>
        <w:jc w:val="center"/>
        <w:rPr>
          <w:b/>
          <w:sz w:val="24"/>
          <w:szCs w:val="24"/>
        </w:rPr>
      </w:pPr>
      <w:r w:rsidRPr="009E01F4">
        <w:rPr>
          <w:b/>
          <w:sz w:val="24"/>
          <w:szCs w:val="24"/>
        </w:rPr>
        <w:lastRenderedPageBreak/>
        <w:t>Bethany Improvement Foundation</w:t>
      </w:r>
    </w:p>
    <w:p w14:paraId="321B93D9" w14:textId="77777777" w:rsidR="009E01F4" w:rsidRDefault="009E01F4" w:rsidP="009E01F4">
      <w:pPr>
        <w:jc w:val="center"/>
        <w:rPr>
          <w:b/>
          <w:sz w:val="24"/>
          <w:szCs w:val="24"/>
        </w:rPr>
      </w:pPr>
      <w:r w:rsidRPr="009E01F4">
        <w:rPr>
          <w:b/>
          <w:sz w:val="24"/>
          <w:szCs w:val="24"/>
        </w:rPr>
        <w:t>Bethany Downtown Murals Grant Application</w:t>
      </w:r>
    </w:p>
    <w:p w14:paraId="6703CCF0" w14:textId="32991C02" w:rsidR="009E01F4" w:rsidRDefault="00214F27" w:rsidP="009E01F4">
      <w:pPr>
        <w:rPr>
          <w:sz w:val="24"/>
          <w:szCs w:val="24"/>
        </w:rPr>
      </w:pPr>
      <w:r>
        <w:rPr>
          <w:sz w:val="24"/>
          <w:szCs w:val="24"/>
        </w:rPr>
        <w:t xml:space="preserve">Property Owner’s Name: </w:t>
      </w:r>
      <w:r w:rsidR="00480C72" w:rsidRPr="00480C72">
        <w:rPr>
          <w:color w:val="000000" w:themeColor="text1"/>
          <w:sz w:val="24"/>
          <w:szCs w:val="24"/>
        </w:rPr>
        <w:t>_______________________________________</w:t>
      </w:r>
    </w:p>
    <w:p w14:paraId="17D9FC9D" w14:textId="4270A4D9" w:rsidR="009E01F4" w:rsidRDefault="009E01F4" w:rsidP="009E01F4">
      <w:pPr>
        <w:rPr>
          <w:sz w:val="24"/>
          <w:szCs w:val="24"/>
        </w:rPr>
      </w:pPr>
      <w:r>
        <w:rPr>
          <w:sz w:val="24"/>
          <w:szCs w:val="24"/>
        </w:rPr>
        <w:t xml:space="preserve">Property Address: </w:t>
      </w:r>
      <w:r w:rsidR="00480C72" w:rsidRPr="00480C72">
        <w:rPr>
          <w:color w:val="000000" w:themeColor="text1"/>
          <w:sz w:val="24"/>
          <w:szCs w:val="24"/>
        </w:rPr>
        <w:t>_______________________________________</w:t>
      </w:r>
    </w:p>
    <w:p w14:paraId="3C8FADB7" w14:textId="77777777" w:rsidR="00480C72" w:rsidRDefault="009E01F4" w:rsidP="00574933">
      <w:pPr>
        <w:rPr>
          <w:color w:val="000000" w:themeColor="text1"/>
          <w:sz w:val="24"/>
          <w:szCs w:val="24"/>
        </w:rPr>
      </w:pPr>
      <w:r>
        <w:rPr>
          <w:sz w:val="24"/>
          <w:szCs w:val="24"/>
        </w:rPr>
        <w:t>Current or Proposed Use:</w:t>
      </w:r>
      <w:r w:rsidR="00214F27">
        <w:rPr>
          <w:sz w:val="24"/>
          <w:szCs w:val="24"/>
        </w:rPr>
        <w:t xml:space="preserve"> </w:t>
      </w:r>
      <w:r w:rsidR="00480C72" w:rsidRPr="00480C72">
        <w:rPr>
          <w:color w:val="000000" w:themeColor="text1"/>
          <w:sz w:val="24"/>
          <w:szCs w:val="24"/>
        </w:rPr>
        <w:t>_______________________________________</w:t>
      </w:r>
    </w:p>
    <w:p w14:paraId="085CDBA2" w14:textId="24F4267B" w:rsidR="009E01F4" w:rsidRDefault="00574933" w:rsidP="00574933">
      <w:pPr>
        <w:rPr>
          <w:sz w:val="24"/>
          <w:szCs w:val="24"/>
        </w:rPr>
      </w:pPr>
      <w:r>
        <w:rPr>
          <w:sz w:val="24"/>
          <w:szCs w:val="24"/>
        </w:rPr>
        <w:t>Owner’s mailing address:</w:t>
      </w:r>
      <w:r w:rsidR="00214F27" w:rsidRPr="00214F27">
        <w:rPr>
          <w:sz w:val="24"/>
          <w:szCs w:val="24"/>
        </w:rPr>
        <w:t xml:space="preserve"> </w:t>
      </w:r>
      <w:r w:rsidR="00480C72" w:rsidRPr="00480C72">
        <w:rPr>
          <w:color w:val="000000" w:themeColor="text1"/>
          <w:sz w:val="24"/>
          <w:szCs w:val="24"/>
        </w:rPr>
        <w:t>_______________________________________</w:t>
      </w:r>
    </w:p>
    <w:p w14:paraId="46A41C8A" w14:textId="35E87BA2" w:rsidR="00214F27" w:rsidRDefault="00574933" w:rsidP="00574933">
      <w:pPr>
        <w:rPr>
          <w:sz w:val="24"/>
          <w:szCs w:val="24"/>
        </w:rPr>
      </w:pPr>
      <w:r>
        <w:rPr>
          <w:sz w:val="24"/>
          <w:szCs w:val="24"/>
        </w:rPr>
        <w:t>City</w:t>
      </w:r>
      <w:r w:rsidR="00214F27">
        <w:rPr>
          <w:sz w:val="24"/>
          <w:szCs w:val="24"/>
        </w:rPr>
        <w:t xml:space="preserve">: </w:t>
      </w:r>
      <w:r w:rsidR="00480C72" w:rsidRPr="00480C72">
        <w:rPr>
          <w:color w:val="000000" w:themeColor="text1"/>
          <w:sz w:val="24"/>
          <w:szCs w:val="24"/>
        </w:rPr>
        <w:t>_______________________________________</w:t>
      </w:r>
    </w:p>
    <w:p w14:paraId="6B5CD134" w14:textId="31D8F7B8" w:rsidR="00E9464F" w:rsidRDefault="00574933" w:rsidP="00574933">
      <w:pPr>
        <w:rPr>
          <w:sz w:val="24"/>
          <w:szCs w:val="24"/>
        </w:rPr>
      </w:pPr>
      <w:r>
        <w:rPr>
          <w:sz w:val="24"/>
          <w:szCs w:val="24"/>
        </w:rPr>
        <w:t>Owner’s e-mail:</w:t>
      </w:r>
      <w:r w:rsidR="00E9464F">
        <w:rPr>
          <w:sz w:val="24"/>
          <w:szCs w:val="24"/>
        </w:rPr>
        <w:t xml:space="preserve"> </w:t>
      </w:r>
      <w:r w:rsidR="00480C72" w:rsidRPr="00480C72">
        <w:rPr>
          <w:color w:val="000000" w:themeColor="text1"/>
          <w:sz w:val="24"/>
          <w:szCs w:val="24"/>
        </w:rPr>
        <w:t>_______________________________________</w:t>
      </w:r>
    </w:p>
    <w:p w14:paraId="76AB9F29" w14:textId="14792BE7" w:rsidR="00574933" w:rsidRDefault="00574933" w:rsidP="00574933">
      <w:pPr>
        <w:rPr>
          <w:sz w:val="24"/>
          <w:szCs w:val="24"/>
        </w:rPr>
      </w:pPr>
      <w:r>
        <w:rPr>
          <w:sz w:val="24"/>
          <w:szCs w:val="24"/>
        </w:rPr>
        <w:t>Phone:</w:t>
      </w:r>
      <w:r w:rsidR="00E9464F">
        <w:rPr>
          <w:sz w:val="24"/>
          <w:szCs w:val="24"/>
        </w:rPr>
        <w:t xml:space="preserve"> </w:t>
      </w:r>
      <w:r w:rsidR="00480C72" w:rsidRPr="00480C72">
        <w:rPr>
          <w:color w:val="000000" w:themeColor="text1"/>
          <w:sz w:val="24"/>
          <w:szCs w:val="24"/>
        </w:rPr>
        <w:t>_______________________________________</w:t>
      </w:r>
    </w:p>
    <w:p w14:paraId="3105E51A" w14:textId="77777777" w:rsidR="00574933" w:rsidRDefault="00574933" w:rsidP="00574933">
      <w:pPr>
        <w:rPr>
          <w:sz w:val="24"/>
          <w:szCs w:val="24"/>
        </w:rPr>
      </w:pPr>
      <w:r>
        <w:rPr>
          <w:sz w:val="24"/>
          <w:szCs w:val="24"/>
        </w:rPr>
        <w:t xml:space="preserve">Description of </w:t>
      </w:r>
      <w:proofErr w:type="gramStart"/>
      <w:r>
        <w:rPr>
          <w:sz w:val="24"/>
          <w:szCs w:val="24"/>
        </w:rPr>
        <w:t>mural:_</w:t>
      </w:r>
      <w:proofErr w:type="gramEnd"/>
      <w:r>
        <w:rPr>
          <w:sz w:val="24"/>
          <w:szCs w:val="24"/>
        </w:rPr>
        <w:t>______________________________________________________</w:t>
      </w:r>
    </w:p>
    <w:p w14:paraId="4A32DE00" w14:textId="77777777" w:rsidR="00574933" w:rsidRDefault="00574933" w:rsidP="00574933">
      <w:pPr>
        <w:rPr>
          <w:sz w:val="24"/>
          <w:szCs w:val="24"/>
        </w:rPr>
      </w:pPr>
      <w:r>
        <w:rPr>
          <w:sz w:val="24"/>
          <w:szCs w:val="24"/>
        </w:rPr>
        <w:t>________________________________________________________________________</w:t>
      </w:r>
    </w:p>
    <w:p w14:paraId="4B932DDE" w14:textId="3AFC5CDC" w:rsidR="00574933" w:rsidRDefault="00574933" w:rsidP="00574933">
      <w:pPr>
        <w:rPr>
          <w:sz w:val="24"/>
          <w:szCs w:val="24"/>
        </w:rPr>
      </w:pPr>
      <w:r>
        <w:rPr>
          <w:sz w:val="24"/>
          <w:szCs w:val="24"/>
        </w:rPr>
        <w:t>Color of base coat:</w:t>
      </w:r>
      <w:r w:rsidR="00E9464F">
        <w:rPr>
          <w:sz w:val="24"/>
          <w:szCs w:val="24"/>
        </w:rPr>
        <w:t xml:space="preserve"> </w:t>
      </w:r>
      <w:r w:rsidR="00480C72" w:rsidRPr="00480C72">
        <w:rPr>
          <w:color w:val="000000" w:themeColor="text1"/>
          <w:sz w:val="24"/>
          <w:szCs w:val="24"/>
        </w:rPr>
        <w:t>_______</w:t>
      </w:r>
      <w:r w:rsidR="00480C72">
        <w:rPr>
          <w:color w:val="000000" w:themeColor="text1"/>
          <w:sz w:val="24"/>
          <w:szCs w:val="24"/>
        </w:rPr>
        <w:t>__________</w:t>
      </w:r>
      <w:r w:rsidR="00E9464F">
        <w:rPr>
          <w:sz w:val="24"/>
          <w:szCs w:val="24"/>
        </w:rPr>
        <w:t xml:space="preserve"> Estimated</w:t>
      </w:r>
      <w:r>
        <w:rPr>
          <w:sz w:val="24"/>
          <w:szCs w:val="24"/>
        </w:rPr>
        <w:t xml:space="preserve"> of cost for mural only ______________</w:t>
      </w:r>
    </w:p>
    <w:p w14:paraId="6853838C" w14:textId="77777777" w:rsidR="00574933" w:rsidRDefault="00574933" w:rsidP="00574933">
      <w:pPr>
        <w:rPr>
          <w:sz w:val="24"/>
          <w:szCs w:val="24"/>
        </w:rPr>
      </w:pPr>
      <w:r>
        <w:rPr>
          <w:sz w:val="24"/>
          <w:szCs w:val="24"/>
        </w:rPr>
        <w:t xml:space="preserve">______Drawing/sketch of mural attached     </w:t>
      </w:r>
    </w:p>
    <w:p w14:paraId="66EA9342" w14:textId="77777777" w:rsidR="00574933" w:rsidRDefault="00574933" w:rsidP="00574933">
      <w:pPr>
        <w:rPr>
          <w:sz w:val="24"/>
          <w:szCs w:val="24"/>
        </w:rPr>
      </w:pPr>
      <w:r>
        <w:rPr>
          <w:sz w:val="24"/>
          <w:szCs w:val="24"/>
        </w:rPr>
        <w:t>______Color photo of current condition of mural location</w:t>
      </w:r>
    </w:p>
    <w:p w14:paraId="50203F6A" w14:textId="77777777" w:rsidR="00574933" w:rsidRDefault="00574933" w:rsidP="00574933">
      <w:pPr>
        <w:rPr>
          <w:sz w:val="24"/>
          <w:szCs w:val="24"/>
        </w:rPr>
      </w:pPr>
      <w:r>
        <w:rPr>
          <w:sz w:val="24"/>
          <w:szCs w:val="24"/>
        </w:rPr>
        <w:t>Wall will be ready for painting of mural by (date)_______________________________</w:t>
      </w:r>
    </w:p>
    <w:p w14:paraId="002DA9B1" w14:textId="77777777" w:rsidR="00574933" w:rsidRDefault="00574933" w:rsidP="00574933">
      <w:pPr>
        <w:rPr>
          <w:sz w:val="24"/>
          <w:szCs w:val="24"/>
        </w:rPr>
      </w:pPr>
      <w:r>
        <w:rPr>
          <w:sz w:val="24"/>
          <w:szCs w:val="24"/>
        </w:rPr>
        <w:t>I have read and agree with the Bethany Downtown Murals Grant Guidelines.</w:t>
      </w:r>
    </w:p>
    <w:p w14:paraId="72D39927" w14:textId="77777777" w:rsidR="00574933" w:rsidRDefault="00574933" w:rsidP="00574933">
      <w:pPr>
        <w:rPr>
          <w:sz w:val="24"/>
          <w:szCs w:val="24"/>
        </w:rPr>
      </w:pPr>
      <w:r>
        <w:rPr>
          <w:sz w:val="24"/>
          <w:szCs w:val="24"/>
        </w:rPr>
        <w:t xml:space="preserve">I understand that the murals grant must only be used for this specific project and scope of work described above.  </w:t>
      </w:r>
    </w:p>
    <w:p w14:paraId="3AA773AB" w14:textId="77777777" w:rsidR="00574933" w:rsidRDefault="00574933" w:rsidP="00574933">
      <w:pPr>
        <w:rPr>
          <w:sz w:val="24"/>
          <w:szCs w:val="24"/>
        </w:rPr>
      </w:pPr>
      <w:r>
        <w:rPr>
          <w:sz w:val="24"/>
          <w:szCs w:val="24"/>
        </w:rPr>
        <w:t>______________________________       ____________________</w:t>
      </w:r>
    </w:p>
    <w:p w14:paraId="450D2AC8" w14:textId="060A4497" w:rsidR="00574933" w:rsidRDefault="00574933" w:rsidP="00574933">
      <w:pPr>
        <w:rPr>
          <w:sz w:val="24"/>
          <w:szCs w:val="24"/>
        </w:rPr>
      </w:pPr>
      <w:r>
        <w:rPr>
          <w:sz w:val="24"/>
          <w:szCs w:val="24"/>
        </w:rPr>
        <w:t xml:space="preserve">Muralist </w:t>
      </w:r>
      <w:r w:rsidR="00480C72">
        <w:rPr>
          <w:sz w:val="24"/>
          <w:szCs w:val="24"/>
        </w:rPr>
        <w:tab/>
      </w:r>
      <w:r w:rsidR="00480C72">
        <w:rPr>
          <w:sz w:val="24"/>
          <w:szCs w:val="24"/>
        </w:rPr>
        <w:tab/>
      </w:r>
      <w:r w:rsidR="00480C72">
        <w:rPr>
          <w:sz w:val="24"/>
          <w:szCs w:val="24"/>
        </w:rPr>
        <w:tab/>
      </w:r>
      <w:r w:rsidR="00480C72">
        <w:rPr>
          <w:sz w:val="24"/>
          <w:szCs w:val="24"/>
        </w:rPr>
        <w:tab/>
      </w:r>
      <w:r w:rsidR="00480C72">
        <w:rPr>
          <w:sz w:val="24"/>
          <w:szCs w:val="24"/>
        </w:rPr>
        <w:tab/>
      </w:r>
      <w:r>
        <w:rPr>
          <w:sz w:val="24"/>
          <w:szCs w:val="24"/>
        </w:rPr>
        <w:t>Date of signature</w:t>
      </w:r>
    </w:p>
    <w:p w14:paraId="252F1552" w14:textId="77777777" w:rsidR="00574933" w:rsidRDefault="00574933" w:rsidP="00574933">
      <w:pPr>
        <w:rPr>
          <w:sz w:val="24"/>
          <w:szCs w:val="24"/>
        </w:rPr>
      </w:pPr>
      <w:r>
        <w:rPr>
          <w:sz w:val="24"/>
          <w:szCs w:val="24"/>
        </w:rPr>
        <w:t>_____________________________         _____________________</w:t>
      </w:r>
    </w:p>
    <w:p w14:paraId="1A51BC63" w14:textId="14FD01D3" w:rsidR="00583BD9" w:rsidRDefault="00574933" w:rsidP="00574933">
      <w:pPr>
        <w:rPr>
          <w:sz w:val="24"/>
          <w:szCs w:val="24"/>
        </w:rPr>
      </w:pPr>
      <w:r>
        <w:rPr>
          <w:sz w:val="24"/>
          <w:szCs w:val="24"/>
        </w:rPr>
        <w:t xml:space="preserve">Property owner of mural </w:t>
      </w:r>
      <w:proofErr w:type="gramStart"/>
      <w:r>
        <w:rPr>
          <w:sz w:val="24"/>
          <w:szCs w:val="24"/>
        </w:rPr>
        <w:t xml:space="preserve">location  </w:t>
      </w:r>
      <w:r w:rsidR="00480C72">
        <w:rPr>
          <w:sz w:val="24"/>
          <w:szCs w:val="24"/>
        </w:rPr>
        <w:tab/>
      </w:r>
      <w:proofErr w:type="gramEnd"/>
      <w:r w:rsidR="00480C72">
        <w:rPr>
          <w:sz w:val="24"/>
          <w:szCs w:val="24"/>
        </w:rPr>
        <w:tab/>
      </w:r>
      <w:r>
        <w:rPr>
          <w:sz w:val="24"/>
          <w:szCs w:val="24"/>
        </w:rPr>
        <w:t>Date of signature</w:t>
      </w:r>
    </w:p>
    <w:p w14:paraId="4CB4F463" w14:textId="77777777" w:rsidR="00574933" w:rsidRDefault="00574933" w:rsidP="00574933">
      <w:pPr>
        <w:rPr>
          <w:sz w:val="24"/>
          <w:szCs w:val="24"/>
        </w:rPr>
      </w:pPr>
      <w:r>
        <w:rPr>
          <w:sz w:val="24"/>
          <w:szCs w:val="24"/>
        </w:rPr>
        <w:t xml:space="preserve">The Bethany Improvement Foundation has approved a grant of _________________ for the project described above by vote of the board on ___________________________________. </w:t>
      </w:r>
    </w:p>
    <w:p w14:paraId="55104C4F" w14:textId="77777777" w:rsidR="00C53141" w:rsidRDefault="00574933" w:rsidP="00574933">
      <w:r>
        <w:rPr>
          <w:sz w:val="24"/>
          <w:szCs w:val="24"/>
        </w:rPr>
        <w:t>_________________________, President     Date of signature________________</w:t>
      </w:r>
      <w:r w:rsidR="00583BD9">
        <w:rPr>
          <w:sz w:val="24"/>
          <w:szCs w:val="24"/>
        </w:rPr>
        <w:t>_________</w:t>
      </w:r>
    </w:p>
    <w:sectPr w:rsidR="00C53141" w:rsidSect="00B847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DB87" w14:textId="77777777" w:rsidR="003C0539" w:rsidRDefault="003C0539" w:rsidP="00B97315">
      <w:pPr>
        <w:spacing w:after="0" w:line="240" w:lineRule="auto"/>
      </w:pPr>
      <w:r>
        <w:separator/>
      </w:r>
    </w:p>
  </w:endnote>
  <w:endnote w:type="continuationSeparator" w:id="0">
    <w:p w14:paraId="2063E18C" w14:textId="77777777" w:rsidR="003C0539" w:rsidRDefault="003C0539" w:rsidP="00B9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9CC8" w14:textId="77777777" w:rsidR="00B97315" w:rsidRDefault="00B97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1906" w14:textId="77777777" w:rsidR="00B97315" w:rsidRDefault="00B97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118D" w14:textId="77777777" w:rsidR="00B97315" w:rsidRDefault="00B97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E416" w14:textId="77777777" w:rsidR="003C0539" w:rsidRDefault="003C0539" w:rsidP="00B97315">
      <w:pPr>
        <w:spacing w:after="0" w:line="240" w:lineRule="auto"/>
      </w:pPr>
      <w:r>
        <w:separator/>
      </w:r>
    </w:p>
  </w:footnote>
  <w:footnote w:type="continuationSeparator" w:id="0">
    <w:p w14:paraId="279164EB" w14:textId="77777777" w:rsidR="003C0539" w:rsidRDefault="003C0539" w:rsidP="00B97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866E" w14:textId="77777777" w:rsidR="00B97315" w:rsidRDefault="00B97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4A2E" w14:textId="77777777" w:rsidR="00B97315" w:rsidRDefault="00B97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D4B0" w14:textId="77777777" w:rsidR="00B97315" w:rsidRDefault="00B9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51EA2"/>
    <w:multiLevelType w:val="hybridMultilevel"/>
    <w:tmpl w:val="CBE4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56E7D"/>
    <w:multiLevelType w:val="hybridMultilevel"/>
    <w:tmpl w:val="0002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41"/>
    <w:rsid w:val="00092053"/>
    <w:rsid w:val="00114EF3"/>
    <w:rsid w:val="00214F27"/>
    <w:rsid w:val="0034687A"/>
    <w:rsid w:val="00357EAB"/>
    <w:rsid w:val="00397B46"/>
    <w:rsid w:val="003B1E0A"/>
    <w:rsid w:val="003C0539"/>
    <w:rsid w:val="00480C72"/>
    <w:rsid w:val="004A0215"/>
    <w:rsid w:val="004E406E"/>
    <w:rsid w:val="004F1351"/>
    <w:rsid w:val="00532EAB"/>
    <w:rsid w:val="00574933"/>
    <w:rsid w:val="00583BD9"/>
    <w:rsid w:val="00713538"/>
    <w:rsid w:val="007601BC"/>
    <w:rsid w:val="00905A60"/>
    <w:rsid w:val="009645A9"/>
    <w:rsid w:val="009E01F4"/>
    <w:rsid w:val="00AB7182"/>
    <w:rsid w:val="00B2365A"/>
    <w:rsid w:val="00B84768"/>
    <w:rsid w:val="00B97315"/>
    <w:rsid w:val="00C52A7E"/>
    <w:rsid w:val="00C53141"/>
    <w:rsid w:val="00E946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C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141"/>
    <w:pPr>
      <w:ind w:left="720"/>
      <w:contextualSpacing/>
    </w:pPr>
  </w:style>
  <w:style w:type="character" w:styleId="Hyperlink">
    <w:name w:val="Hyperlink"/>
    <w:basedOn w:val="DefaultParagraphFont"/>
    <w:uiPriority w:val="99"/>
    <w:unhideWhenUsed/>
    <w:rsid w:val="009E01F4"/>
    <w:rPr>
      <w:color w:val="0000FF" w:themeColor="hyperlink"/>
      <w:u w:val="single"/>
    </w:rPr>
  </w:style>
  <w:style w:type="character" w:styleId="CommentReference">
    <w:name w:val="annotation reference"/>
    <w:basedOn w:val="DefaultParagraphFont"/>
    <w:uiPriority w:val="99"/>
    <w:semiHidden/>
    <w:unhideWhenUsed/>
    <w:rsid w:val="00092053"/>
    <w:rPr>
      <w:sz w:val="16"/>
      <w:szCs w:val="16"/>
    </w:rPr>
  </w:style>
  <w:style w:type="paragraph" w:styleId="CommentText">
    <w:name w:val="annotation text"/>
    <w:basedOn w:val="Normal"/>
    <w:link w:val="CommentTextChar"/>
    <w:uiPriority w:val="99"/>
    <w:semiHidden/>
    <w:unhideWhenUsed/>
    <w:rsid w:val="00092053"/>
    <w:pPr>
      <w:spacing w:line="240" w:lineRule="auto"/>
    </w:pPr>
    <w:rPr>
      <w:sz w:val="20"/>
      <w:szCs w:val="20"/>
    </w:rPr>
  </w:style>
  <w:style w:type="character" w:customStyle="1" w:styleId="CommentTextChar">
    <w:name w:val="Comment Text Char"/>
    <w:basedOn w:val="DefaultParagraphFont"/>
    <w:link w:val="CommentText"/>
    <w:uiPriority w:val="99"/>
    <w:semiHidden/>
    <w:rsid w:val="00092053"/>
    <w:rPr>
      <w:sz w:val="20"/>
      <w:szCs w:val="20"/>
    </w:rPr>
  </w:style>
  <w:style w:type="paragraph" w:styleId="CommentSubject">
    <w:name w:val="annotation subject"/>
    <w:basedOn w:val="CommentText"/>
    <w:next w:val="CommentText"/>
    <w:link w:val="CommentSubjectChar"/>
    <w:uiPriority w:val="99"/>
    <w:semiHidden/>
    <w:unhideWhenUsed/>
    <w:rsid w:val="00092053"/>
    <w:rPr>
      <w:b/>
      <w:bCs/>
    </w:rPr>
  </w:style>
  <w:style w:type="character" w:customStyle="1" w:styleId="CommentSubjectChar">
    <w:name w:val="Comment Subject Char"/>
    <w:basedOn w:val="CommentTextChar"/>
    <w:link w:val="CommentSubject"/>
    <w:uiPriority w:val="99"/>
    <w:semiHidden/>
    <w:rsid w:val="00092053"/>
    <w:rPr>
      <w:b/>
      <w:bCs/>
      <w:sz w:val="20"/>
      <w:szCs w:val="20"/>
    </w:rPr>
  </w:style>
  <w:style w:type="paragraph" w:styleId="BalloonText">
    <w:name w:val="Balloon Text"/>
    <w:basedOn w:val="Normal"/>
    <w:link w:val="BalloonTextChar"/>
    <w:uiPriority w:val="99"/>
    <w:semiHidden/>
    <w:unhideWhenUsed/>
    <w:rsid w:val="00092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053"/>
    <w:rPr>
      <w:rFonts w:ascii="Segoe UI" w:hAnsi="Segoe UI" w:cs="Segoe UI"/>
      <w:sz w:val="18"/>
      <w:szCs w:val="18"/>
    </w:rPr>
  </w:style>
  <w:style w:type="paragraph" w:styleId="Header">
    <w:name w:val="header"/>
    <w:basedOn w:val="Normal"/>
    <w:link w:val="HeaderChar"/>
    <w:uiPriority w:val="99"/>
    <w:unhideWhenUsed/>
    <w:rsid w:val="00B97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15"/>
  </w:style>
  <w:style w:type="paragraph" w:styleId="Footer">
    <w:name w:val="footer"/>
    <w:basedOn w:val="Normal"/>
    <w:link w:val="FooterChar"/>
    <w:uiPriority w:val="99"/>
    <w:unhideWhenUsed/>
    <w:rsid w:val="00B97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2021-06-22T20:21:00Z</dcterms:created>
  <dcterms:modified xsi:type="dcterms:W3CDTF">2021-06-22T20:21:00Z</dcterms:modified>
</cp:coreProperties>
</file>